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психологического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/Пингин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«Основы психологического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 с ОВЗ и при организации инклюзивного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основные формы и методы оказания психологической помощи  для решения конкретной проблемы отдельных лиц, групп населения и (или)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оказывать различные виды  психологической помощи  в решении конкретной проблемы отдельных лиц, групп населения и (или)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оказания различных видов психологической помощи  для решения  конкретной проблемы отдельных лиц, групп населения и (или) организаций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«Основы психологического консультирования»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	</w:t>
            </w:r>
          </w:p>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	</w:t>
            </w:r>
          </w:p>
          <w:p>
            <w:pPr>
              <w:jc w:val="center"/>
              <w:spacing w:after="0" w:line="240" w:lineRule="auto"/>
              <w:rPr>
                <w:sz w:val="22"/>
                <w:szCs w:val="22"/>
              </w:rPr>
            </w:pPr>
            <w:r>
              <w:rPr>
                <w:rFonts w:ascii="Times New Roman" w:hAnsi="Times New Roman" w:cs="Times New Roman"/>
                <w:color w:val="#000000"/>
                <w:sz w:val="22"/>
                <w:szCs w:val="22"/>
              </w:rPr>
              <w:t> Методологические основы психологии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организации и проведению психологического тренинга	</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психологических исследований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Многообразие оснований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виды и формы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подходы к оказанию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помощь с точки зрения гуманистического и экзистенциально- гуманистического подходов.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"Место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в системе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кабинету консультанта.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Психологический смысл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Отличие психологического консультирования от других видов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веденяи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психологической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Психологическое консультирование как вид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условия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консультирования. Налаживание контакта и формулировка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приняие консультативного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Стадии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в психологическом консультровании.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Ситуация как единица анализа консультативной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ситуационнного контекста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Специальные формы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Телесно-ориентированная терапия и танцтерапия.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со сновидениями.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Медитативные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Психокоррекционное воздействие и завершение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в практике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формулировки вопроса на содержание ответа консультируемого.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подготовка психолога- консультанта.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Психологическая помощь в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Личностный кризис.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Смерть и работа горя.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Суицид и его предотвращение.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Насилие.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Посттравматический 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Психосоматические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Тесты, рекомендуемые к использованию в практике когнитивного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Тесты, рекомендуемые к использованию в практике персонального и коммуникативного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консултирование.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Манипуляции и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Суицид и утраты.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психолга-консультанта.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парентификации: понятие,</w:t>
            </w:r>
          </w:p>
          <w:p>
            <w:pPr>
              <w:jc w:val="left"/>
              <w:spacing w:after="0" w:line="240" w:lineRule="auto"/>
              <w:rPr>
                <w:sz w:val="24"/>
                <w:szCs w:val="24"/>
              </w:rPr>
            </w:pPr>
            <w:r>
              <w:rPr>
                <w:rFonts w:ascii="Times New Roman" w:hAnsi="Times New Roman" w:cs="Times New Roman"/>
                <w:color w:val="#000000"/>
                <w:sz w:val="24"/>
                <w:szCs w:val="24"/>
              </w:rPr>
              <w:t> причины, формы проявления.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541.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виды и формы психологической помощи.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психологическая помощь. Консультация. Коррекция. Психпрофилактика. Психотерапия. Индивидуальная,групповая, самостоятельная, опосредованная, специальная  психологическая помощь. Аспекты, определяющие характер направления психологической помощи.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подходы к оказанию психологической помощи.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теоретико-методические направленния к оказанию психологической помощи.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помощь с точки зрения гуманистического и экзистенциально- гуманистического подходов.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Гуманистический подход. Экзистенциально-гуманистический подход.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условия психологического консультирования.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консультрования. задачи психологического консультирования.Виды консультирования. Принципы консультирования. Условия консультирования.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психологического консультирования.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процесса психологической помощи. Базовые навыки психологического консультирования. Психологический контракт. Распределение ответственности и ловушки консультирования. Эмпатия. Проявление защитных механизмов в консультировании.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Телесно-ориентированная терапия и танцтерапия.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личности по А. Лоуэну. Методы Фельденкраса, Александера, Рольфинг. танцевальная терапия.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Терапия.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Терапия исскусством. Виды арт-терапии. Музыкотерапия. Библиотерапия. Имаготерапия. Сказкотерапия. Работа с песочницей. Кинотерапия.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со сновидениями.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толкованию снов по Х. Дикманну. Исследования З. Фрейда. Аналитичсекая психология К. Юнга. Исследования Ф. Перлза. осознанное сновидение по Дж. Рейнуотеру.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Медитативные техники.</w:t>
            </w:r>
          </w:p>
        </w:tc>
      </w:tr>
      <w:tr>
        <w:trPr>
          <w:trHeight w:hRule="exact" w:val="556.39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медитации. Медитативное состояние. Способы работы с помехами во время медитации. Различия между психотерапией и медитацией по Дж. Уэлвуду. Общие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черты психтерапии и медитации по Дж. Уэлвуду.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Самопомощь.</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Самопомощь. Самонаблюдение. Ведение дневника. Автобиография. Релаксация.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Личностный кризис.</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личностный кризис. Разрешение кризиса. Выбор личностной стратегии преодоления кризиса. Кризисная интервенция. Кризис по К. и С. Гроф.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Смерть и работа горя.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Умирание и смерть. Столкновение со смертью как возможность испытать любовь. Столкновение со смертью как поиск смысла жизни. Столкновение со смертью как возможность стать собой. Столкновение со смертью и страх. Острое горе. Стадии горевания. Психотерапевтические задачи в работе с горем. Принципы работы горя. Работа с детьми, пережившими утрату. Умирающие дети.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Суицид и его предотвращение.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Суицид. Мифы и факты о суициде. Общие черты суицидального поведения. Основные принципы предотвращения суицидов.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Насилие.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насилия. Психологическая реабилитация жертв насилия. Стадии исцеления после насилия по С. Брукер.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Посттравматический стресс.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Посттравматическое стрессовое расстройство. Травам. Факторы, усиливающие страдания людей, переживающих травму. Критерии диагностики посттравматического стрессового расстройства. Типы расстройства. Переживание заново травматической ситуации. Поведенческое избегание и / или эмоциональная нечувствительность. Повышенная психологическая возбудимость. Катеогрии симптомов посттравматического стресса. Помощь человеку, переживающему посттраватический стресс. Дебрифинг.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Психосоматические проблемы.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психосоматика. Психологические концепции. Взгляды А. Маслоу, К. Рождерса, Ф. Перлза. Помощь при психосоматических проблемах.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детьми.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Игровые отношения с детьми. Цели игровой терапии. Стадии игровой психотерапии по К. Мустакасу. Требования к составу группы. Общая структура коррекционно-развивающих программ (О.А. Карабанова).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"Место психологического консультирования</w:t>
            </w:r>
          </w:p>
          <w:p>
            <w:pPr>
              <w:jc w:val="center"/>
              <w:spacing w:after="0" w:line="240" w:lineRule="auto"/>
              <w:rPr>
                <w:sz w:val="24"/>
                <w:szCs w:val="24"/>
              </w:rPr>
            </w:pPr>
            <w:r>
              <w:rPr>
                <w:rFonts w:ascii="Times New Roman" w:hAnsi="Times New Roman" w:cs="Times New Roman"/>
                <w:b/>
                <w:color w:val="#000000"/>
                <w:sz w:val="24"/>
                <w:szCs w:val="24"/>
              </w:rPr>
              <w:t> в системе психологической помощи".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кабинету консультанта.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консультирования. Налаживание контакта и формулировка проблемы.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приняие консультативного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Психокоррекционное воздействие и завершение 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в практике психологического 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Тесты, рекомендуемые к использованию в практике когнитивного психологического консультирования.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Тесты когнитивных процесссов восприятия, внимания, воображения, речи и общих интеллектуальных способностей. Тесты памяти.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Тесты, рекомендуемые к использованию в практике персонального и коммуникативного психологического консультирования.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Тесты коммуникативных особенностей.Тесты организаторских способностей. Тесты специальных способностей. Тесты темперамента и характера. Тесты мотивов и потребностей.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консултирование.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родителей с детьми-дошкольниками. Психолго-педагогическое консультирование родителей младших школьников. Решение психолого-педагогических проблем подросткового возраста. Консультирование родителей юношей и девушек.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Психологический смысл консультирования.</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Отличие психологического консультирования от других видов деятельности психолога.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веденяи психологического консультирования.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психологической консультации.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эффективного психологического консультирования.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Стадии психологического консультирования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психологического консультирования.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Ошибки в психологическом консультровании. Их функции.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Ситуация как единица анализа консультативной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ситуационнного контекста в психологическом консультировании.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формулировки вопроса на содержание ответа консультируемого.</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Техники психологического консультирования.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подготовка психолога-консультанта.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Техника психологического консультирования.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Манипуляции и кризисы.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Суицид и утраты.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психолга-консультанта.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 парентификации: понятие,</w:t>
            </w:r>
          </w:p>
          <w:p>
            <w:pPr>
              <w:jc w:val="center"/>
              <w:spacing w:after="0" w:line="240" w:lineRule="auto"/>
              <w:rPr>
                <w:sz w:val="24"/>
                <w:szCs w:val="24"/>
              </w:rPr>
            </w:pPr>
            <w:r>
              <w:rPr>
                <w:rFonts w:ascii="Times New Roman" w:hAnsi="Times New Roman" w:cs="Times New Roman"/>
                <w:b/>
                <w:color w:val="#000000"/>
                <w:sz w:val="24"/>
                <w:szCs w:val="24"/>
              </w:rPr>
              <w:t> причины, формы проявления.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психологического консультирования» / Пингин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Акиндинова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Баканова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https://urait.ru/bcode/488835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https://urait.ru/bcode/491239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2023-2024_ФГОС3++2023_Бак-ОФО-Психология(ПСОиСФ)(23)_plx_Основы психологического консультирования</dc:title>
  <dc:creator>FastReport.NET</dc:creator>
</cp:coreProperties>
</file>